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Pr="009012E8" w:rsidR="00C6250E" w:rsidTr="00F411BF" w14:paraId="186407C5" w14:textId="77777777">
        <w:trPr>
          <w:trHeight w:val="423"/>
        </w:trPr>
        <w:tc>
          <w:tcPr>
            <w:tcW w:w="675" w:type="dxa"/>
          </w:tcPr>
          <w:p w:rsidRPr="009012E8" w:rsidR="00C6250E" w:rsidP="00F411BF" w:rsidRDefault="00C6250E" w14:paraId="2BD13F9E" w14:textId="77777777">
            <w:pPr>
              <w:spacing w:before="20"/>
              <w:ind w:right="-108"/>
            </w:pPr>
            <w:r w:rsidRPr="009012E8">
              <w:t>Rīgā</w:t>
            </w:r>
          </w:p>
        </w:tc>
        <w:tc>
          <w:tcPr>
            <w:tcW w:w="1701" w:type="dxa"/>
          </w:tcPr>
          <w:p w:rsidRPr="009012E8" w:rsidR="00C6250E" w:rsidP="00B874E2" w:rsidRDefault="00C6250E" w14:paraId="15825EC7" w14:textId="77777777">
            <w:pPr>
              <w:pBdr>
                <w:bottom w:val="single" w:color="auto" w:sz="4" w:space="1"/>
              </w:pBdr>
            </w:pPr>
            <w:r>
              <w:t>21.08.2026</w:t>
            </w:r>
            <w:bookmarkEnd w:id="0"/>
          </w:p>
        </w:tc>
        <w:tc>
          <w:tcPr>
            <w:tcW w:w="426" w:type="dxa"/>
          </w:tcPr>
          <w:p w:rsidRPr="009012E8" w:rsidR="00C6250E" w:rsidP="00F411BF" w:rsidRDefault="00C6250E" w14:paraId="457AAB9E" w14:textId="77777777">
            <w:pPr>
              <w:spacing w:before="20"/>
              <w:ind w:right="-187"/>
            </w:pPr>
            <w:r w:rsidRPr="009012E8">
              <w:t>Nr.</w:t>
            </w:r>
          </w:p>
        </w:tc>
        <w:tc>
          <w:tcPr>
            <w:tcW w:w="2204" w:type="dxa"/>
          </w:tcPr>
          <w:p w:rsidRPr="009012E8" w:rsidR="00C6250E" w:rsidP="00B874E2" w:rsidRDefault="00C6250E" w14:paraId="0E16B680" w14:textId="77777777">
            <w:pPr>
              <w:pBdr>
                <w:bottom w:val="single" w:color="auto" w:sz="4" w:space="1"/>
              </w:pBdr>
            </w:pPr>
            <w:r>
              <w:t>04-02/2531</w:t>
            </w:r>
            <w:bookmarkEnd w:id="1"/>
          </w:p>
        </w:tc>
      </w:tr>
      <w:tr w:rsidRPr="009012E8" w:rsidR="00C6250E" w:rsidTr="00F411BF" w14:paraId="4162B5CC" w14:textId="77777777">
        <w:trPr>
          <w:trHeight w:val="423"/>
        </w:trPr>
        <w:tc>
          <w:tcPr>
            <w:tcW w:w="675" w:type="dxa"/>
          </w:tcPr>
          <w:p w:rsidRPr="009012E8" w:rsidR="00C6250E" w:rsidP="00F411BF" w:rsidRDefault="00C6250E" w14:paraId="508ADE0B" w14:textId="77777777">
            <w:pPr>
              <w:spacing w:before="20"/>
              <w:ind w:right="-108"/>
            </w:pPr>
            <w:r w:rsidRPr="009012E8">
              <w:t>uz</w:t>
            </w:r>
          </w:p>
        </w:tc>
        <w:tc>
          <w:tcPr>
            <w:tcW w:w="1701" w:type="dxa"/>
          </w:tcPr>
          <w:p w:rsidRPr="009012E8" w:rsidR="00C6250E" w:rsidP="00B874E2" w:rsidRDefault="00D14E3A" w14:paraId="7A751ECA" w14:textId="571646FC">
            <w:pPr>
              <w:pBdr>
                <w:bottom w:val="single" w:color="auto" w:sz="4" w:space="1"/>
              </w:pBdr>
            </w:pPr>
            <w:r w:rsidRPr="006312D4">
              <w:t>05.08.2026</w:t>
            </w:r>
          </w:p>
        </w:tc>
        <w:tc>
          <w:tcPr>
            <w:tcW w:w="426" w:type="dxa"/>
          </w:tcPr>
          <w:p w:rsidRPr="009012E8" w:rsidR="00C6250E" w:rsidP="00F411BF" w:rsidRDefault="00C6250E" w14:paraId="7A2B2091" w14:textId="77777777">
            <w:pPr>
              <w:spacing w:before="20"/>
              <w:ind w:right="-187"/>
            </w:pPr>
            <w:r w:rsidRPr="009012E8">
              <w:t>Nr.</w:t>
            </w:r>
          </w:p>
        </w:tc>
        <w:tc>
          <w:tcPr>
            <w:tcW w:w="2204" w:type="dxa"/>
          </w:tcPr>
          <w:p w:rsidRPr="009012E8" w:rsidR="00C6250E" w:rsidP="00B874E2" w:rsidRDefault="006312D4" w14:paraId="638D5E2C" w14:textId="65702B5B">
            <w:pPr>
              <w:pBdr>
                <w:bottom w:val="single" w:color="auto" w:sz="4" w:space="1"/>
              </w:pBdr>
            </w:pPr>
            <w:r w:rsidRPr="006312D4">
              <w:t>ND/44/2026/2070</w:t>
            </w:r>
          </w:p>
        </w:tc>
      </w:tr>
    </w:tbl>
    <w:p w:rsidRPr="009012E8" w:rsidR="00C6250E" w:rsidP="00F85B8C" w:rsidRDefault="00C6250E" w14:paraId="02E51799" w14:textId="77777777">
      <w:pPr>
        <w:pStyle w:val="Header"/>
      </w:pPr>
    </w:p>
    <w:p w:rsidRPr="009012E8" w:rsidR="00632E67" w:rsidP="00632E67" w:rsidRDefault="00632E67" w14:paraId="29C6FCCF" w14:textId="77777777">
      <w:pPr>
        <w:jc w:val="both"/>
      </w:pPr>
    </w:p>
    <w:p w:rsidR="0031779D" w:rsidP="00D05F7E" w:rsidRDefault="0031779D" w14:paraId="4B1E806B" w14:textId="77777777">
      <w:pPr>
        <w:tabs>
          <w:tab w:val="left" w:pos="720"/>
          <w:tab w:val="center" w:pos="4320"/>
          <w:tab w:val="right" w:pos="8640"/>
        </w:tabs>
        <w:spacing w:after="0" w:line="240" w:lineRule="auto"/>
      </w:pPr>
    </w:p>
    <w:p w:rsidRPr="00151A4E" w:rsidR="00151A4E" w:rsidP="00151A4E" w:rsidRDefault="00151A4E" w14:paraId="08ECD14D" w14:textId="68D7AA4D">
      <w:pPr>
        <w:tabs>
          <w:tab w:val="left" w:pos="720"/>
          <w:tab w:val="center" w:pos="4320"/>
          <w:tab w:val="right" w:pos="8640"/>
        </w:tabs>
        <w:spacing w:after="0" w:line="240" w:lineRule="auto"/>
        <w:jc w:val="right"/>
        <w:rPr>
          <w:b/>
          <w:bCs/>
        </w:rPr>
      </w:pPr>
      <w:r w:rsidRPr="00151A4E">
        <w:rPr>
          <w:b/>
          <w:bCs/>
        </w:rPr>
        <w:t>ALĪNA</w:t>
      </w:r>
      <w:r w:rsidR="00B76D46">
        <w:rPr>
          <w:b/>
          <w:bCs/>
        </w:rPr>
        <w:t>I</w:t>
      </w:r>
      <w:r w:rsidRPr="00151A4E">
        <w:rPr>
          <w:b/>
          <w:bCs/>
        </w:rPr>
        <w:t xml:space="preserve"> ANDRUŠAITE</w:t>
      </w:r>
      <w:r w:rsidR="00B76D46">
        <w:rPr>
          <w:b/>
          <w:bCs/>
        </w:rPr>
        <w:t>I</w:t>
      </w:r>
    </w:p>
    <w:p w:rsidR="00F716EA" w:rsidP="00151A4E" w:rsidRDefault="00151A4E" w14:paraId="108D7691" w14:textId="00262D86">
      <w:pPr>
        <w:tabs>
          <w:tab w:val="left" w:pos="720"/>
          <w:tab w:val="center" w:pos="4320"/>
          <w:tab w:val="right" w:pos="8640"/>
        </w:tabs>
        <w:spacing w:after="0" w:line="240" w:lineRule="auto"/>
        <w:jc w:val="right"/>
        <w:rPr>
          <w:b/>
          <w:bCs/>
        </w:rPr>
      </w:pPr>
      <w:r w:rsidRPr="00151A4E">
        <w:rPr>
          <w:b/>
          <w:bCs/>
        </w:rPr>
        <w:t>e-adrese: 02128611812</w:t>
      </w:r>
    </w:p>
    <w:p w:rsidRPr="00F716EA" w:rsidR="00151A4E" w:rsidP="00151A4E" w:rsidRDefault="00151A4E" w14:paraId="3CF86274" w14:textId="77777777">
      <w:pPr>
        <w:tabs>
          <w:tab w:val="left" w:pos="720"/>
          <w:tab w:val="center" w:pos="4320"/>
          <w:tab w:val="right" w:pos="8640"/>
        </w:tabs>
        <w:spacing w:after="0" w:line="240" w:lineRule="auto"/>
        <w:jc w:val="right"/>
      </w:pPr>
    </w:p>
    <w:p w:rsidRPr="00F716EA" w:rsidR="00F716EA" w:rsidP="000C1FD2" w:rsidRDefault="00F716EA" w14:paraId="1E0A4DBA" w14:textId="77777777">
      <w:pPr>
        <w:tabs>
          <w:tab w:val="left" w:pos="720"/>
          <w:tab w:val="center" w:pos="4320"/>
          <w:tab w:val="right" w:pos="8640"/>
        </w:tabs>
        <w:spacing w:after="0" w:line="240" w:lineRule="auto"/>
        <w:jc w:val="right"/>
      </w:pPr>
      <w:r w:rsidRPr="00F716EA">
        <w:t>Informācijai:</w:t>
      </w:r>
    </w:p>
    <w:p w:rsidRPr="00F716EA" w:rsidR="00F716EA" w:rsidP="000C1FD2" w:rsidRDefault="00F716EA" w14:paraId="0C54A321" w14:textId="77777777">
      <w:pPr>
        <w:tabs>
          <w:tab w:val="left" w:pos="720"/>
          <w:tab w:val="center" w:pos="4320"/>
          <w:tab w:val="right" w:pos="8640"/>
        </w:tabs>
        <w:spacing w:after="0" w:line="240" w:lineRule="auto"/>
        <w:jc w:val="right"/>
      </w:pPr>
      <w:r w:rsidRPr="00F716EA">
        <w:t>Ārlietu ministrijai</w:t>
      </w:r>
    </w:p>
    <w:p w:rsidRPr="00F716EA" w:rsidR="00F716EA" w:rsidP="000C1FD2" w:rsidRDefault="00F716EA" w14:paraId="2602D233" w14:textId="77777777">
      <w:pPr>
        <w:tabs>
          <w:tab w:val="left" w:pos="720"/>
          <w:tab w:val="center" w:pos="4320"/>
          <w:tab w:val="right" w:pos="8640"/>
        </w:tabs>
        <w:spacing w:after="0" w:line="240" w:lineRule="auto"/>
        <w:jc w:val="right"/>
      </w:pPr>
      <w:r w:rsidRPr="00F716EA">
        <w:t>VAS “Ceļu satiksmes drošības direkcija”</w:t>
      </w:r>
    </w:p>
    <w:p w:rsidRPr="00F716EA" w:rsidR="00F716EA" w:rsidP="00F716EA" w:rsidRDefault="00F716EA" w14:paraId="5546C49E" w14:textId="77777777">
      <w:pPr>
        <w:tabs>
          <w:tab w:val="left" w:pos="720"/>
          <w:tab w:val="center" w:pos="4320"/>
          <w:tab w:val="right" w:pos="8640"/>
        </w:tabs>
        <w:spacing w:after="0" w:line="240" w:lineRule="auto"/>
      </w:pPr>
    </w:p>
    <w:p w:rsidRPr="00F716EA" w:rsidR="00F716EA" w:rsidP="00F716EA" w:rsidRDefault="00F716EA" w14:paraId="16F1D64A" w14:textId="77777777">
      <w:pPr>
        <w:tabs>
          <w:tab w:val="left" w:pos="720"/>
          <w:tab w:val="center" w:pos="4320"/>
          <w:tab w:val="right" w:pos="8640"/>
        </w:tabs>
        <w:spacing w:after="0" w:line="240" w:lineRule="auto"/>
      </w:pPr>
      <w:r w:rsidRPr="00F716EA">
        <w:t xml:space="preserve">Par Latvijas iespējamo pievienošanos </w:t>
      </w:r>
    </w:p>
    <w:p w:rsidRPr="00F716EA" w:rsidR="00F716EA" w:rsidP="00F716EA" w:rsidRDefault="00F716EA" w14:paraId="56B69625" w14:textId="77777777">
      <w:pPr>
        <w:tabs>
          <w:tab w:val="left" w:pos="720"/>
          <w:tab w:val="center" w:pos="4320"/>
          <w:tab w:val="right" w:pos="8640"/>
        </w:tabs>
        <w:spacing w:after="0" w:line="240" w:lineRule="auto"/>
      </w:pPr>
      <w:r w:rsidRPr="00F716EA">
        <w:t>1949. gada Konvencijai par ceļu satiksmi</w:t>
      </w:r>
    </w:p>
    <w:p w:rsidRPr="00F716EA" w:rsidR="00F716EA" w:rsidP="00F716EA" w:rsidRDefault="00F716EA" w14:paraId="35AAEB4C" w14:textId="77777777">
      <w:pPr>
        <w:tabs>
          <w:tab w:val="left" w:pos="720"/>
          <w:tab w:val="center" w:pos="4320"/>
          <w:tab w:val="right" w:pos="8640"/>
        </w:tabs>
        <w:spacing w:after="0" w:line="240" w:lineRule="auto"/>
      </w:pPr>
    </w:p>
    <w:p w:rsidR="00DC0996" w:rsidP="00B7073A" w:rsidRDefault="00DC0996" w14:paraId="2C5439DC" w14:textId="3E1FE44D">
      <w:pPr>
        <w:tabs>
          <w:tab w:val="left" w:pos="720"/>
          <w:tab w:val="center" w:pos="4320"/>
          <w:tab w:val="right" w:pos="8640"/>
        </w:tabs>
        <w:spacing w:after="0"/>
        <w:ind w:firstLine="720"/>
        <w:jc w:val="both"/>
      </w:pPr>
      <w:r w:rsidRPr="00DC0996">
        <w:t xml:space="preserve">Satiksmes ministrija ir izskatījusi Ārlietu ministrijas pārsūtīto Jūsu 2026. gada </w:t>
      </w:r>
      <w:r>
        <w:t>29</w:t>
      </w:r>
      <w:r w:rsidRPr="00DC0996">
        <w:t>. jūlija iesniegumu par Latvijas iespējamo pievienošanos 1949. gada 19. septembra Ženēvas konvencijai par ceļu satiksmi un sniedz šādu atbildi.</w:t>
      </w:r>
    </w:p>
    <w:p w:rsidRPr="00B7073A" w:rsidR="00B7073A" w:rsidP="00B7073A" w:rsidRDefault="00B7073A" w14:paraId="096C2B9E" w14:textId="6B977444">
      <w:pPr>
        <w:tabs>
          <w:tab w:val="left" w:pos="720"/>
          <w:tab w:val="center" w:pos="4320"/>
          <w:tab w:val="right" w:pos="8640"/>
        </w:tabs>
        <w:spacing w:after="0"/>
        <w:ind w:firstLine="720"/>
        <w:jc w:val="both"/>
      </w:pPr>
      <w:r w:rsidRPr="00B7073A">
        <w:t>Japāna ir 1949. gada 19. septembra Ženēvas konvencijas par ceļu satiksmi (turpmāk – Ženēvas konvencija) dalībvalsts, savukārt Latvija ir 1968. gada 8. novembra Vīnes konvencijas par ceļu satiksmi (turpmāk – Vīnes konvencija) dalībvalsts. Valsts akciju sabiedrība “Ceļu satiksmes drošības direkcija” atbilstoši Vīnes konvencijas prasībām izsniedz tajā noteiktā parauga starptautiskās vadītāja apliecības.</w:t>
      </w:r>
    </w:p>
    <w:p w:rsidRPr="00B7073A" w:rsidR="00B7073A" w:rsidP="00B7073A" w:rsidRDefault="00B7073A" w14:paraId="15D20665" w14:textId="77777777">
      <w:pPr>
        <w:tabs>
          <w:tab w:val="left" w:pos="720"/>
          <w:tab w:val="center" w:pos="4320"/>
          <w:tab w:val="right" w:pos="8640"/>
        </w:tabs>
        <w:spacing w:after="0"/>
        <w:ind w:firstLine="720"/>
        <w:jc w:val="both"/>
      </w:pPr>
      <w:r w:rsidRPr="00B7073A">
        <w:t>Ženēvas konvencija ir spēkā esošs, bet 1949. gadā pieņemts starptautisks tiesību akts, kura regulējums nav pilnībā pielāgots mūsdienu ceļu satiksmes un transportlīdzekļu tehniskās attīstības prasībām. Darbs pie konvencijas visaptverošas atjaunināšanas un pielāgošanas mūsdienu situācijai pašlaik nenotiek.</w:t>
      </w:r>
    </w:p>
    <w:p w:rsidRPr="00B7073A" w:rsidR="00B7073A" w:rsidP="00B7073A" w:rsidRDefault="00B7073A" w14:paraId="354C1ACC" w14:textId="77777777">
      <w:pPr>
        <w:tabs>
          <w:tab w:val="left" w:pos="720"/>
          <w:tab w:val="center" w:pos="4320"/>
          <w:tab w:val="right" w:pos="8640"/>
        </w:tabs>
        <w:spacing w:after="0"/>
        <w:ind w:firstLine="720"/>
        <w:jc w:val="both"/>
      </w:pPr>
      <w:r w:rsidRPr="00B7073A">
        <w:t>Ženēvas konvencijā noteiktais starptautiskās vadītāja apliecības paraugs atšķiras no Vīnes konvencijā paredzētā parauga. Tādēļ Latvijas pievienošanās gadījumā būtu jānodrošina vēl viena parauga starptautisko vadītāja apliecību izsniegšana.</w:t>
      </w:r>
    </w:p>
    <w:p w:rsidRPr="00B7073A" w:rsidR="00B7073A" w:rsidP="00B7073A" w:rsidRDefault="00B7073A" w14:paraId="43ACD03D" w14:textId="77777777">
      <w:pPr>
        <w:tabs>
          <w:tab w:val="left" w:pos="720"/>
          <w:tab w:val="center" w:pos="4320"/>
          <w:tab w:val="right" w:pos="8640"/>
        </w:tabs>
        <w:spacing w:after="0"/>
        <w:ind w:firstLine="720"/>
        <w:jc w:val="both"/>
      </w:pPr>
      <w:r w:rsidRPr="00B7073A">
        <w:t>Vienlaikus jāņem vērā, ka pievienošanās Ženēvas konvencijai radītu Latvijai saistības ne tikai attiecībā uz starptautisko vadītāja apliecību izsniegšanu, bet arī citu konvencijas prasību izpildi. Vairākas no tām atšķiras no pašlaik piemērojamā Latvijas un Eiropas Savienības tiesiskā regulējuma, piemēram:</w:t>
      </w:r>
    </w:p>
    <w:p w:rsidRPr="00B7073A" w:rsidR="00B7073A" w:rsidP="005A5CC0" w:rsidRDefault="00B7073A" w14:paraId="57BD7C9D" w14:textId="77777777">
      <w:pPr>
        <w:numPr>
          <w:ilvl w:val="0"/>
          <w:numId w:val="13"/>
        </w:numPr>
        <w:tabs>
          <w:tab w:val="left" w:pos="720"/>
          <w:tab w:val="center" w:pos="4320"/>
          <w:tab w:val="right" w:pos="8640"/>
        </w:tabs>
        <w:spacing w:after="0"/>
        <w:ind w:left="714" w:hanging="357"/>
      </w:pPr>
      <w:r w:rsidRPr="00B7073A">
        <w:t>transportlīdzekļiem, kas piedalās starptautiskajā satiksmē, papildus reģistrācijas numura zīmei paredzēta atsevišķa valsts pazīšanas zīme – ovāls ar tajā ietvertu valsts apzīmējuma saīsinājumu;</w:t>
      </w:r>
    </w:p>
    <w:p w:rsidRPr="00B7073A" w:rsidR="00B7073A" w:rsidP="005A5CC0" w:rsidRDefault="00B7073A" w14:paraId="1B6285AE" w14:textId="77777777">
      <w:pPr>
        <w:numPr>
          <w:ilvl w:val="0"/>
          <w:numId w:val="13"/>
        </w:numPr>
        <w:tabs>
          <w:tab w:val="left" w:pos="720"/>
          <w:tab w:val="center" w:pos="4320"/>
          <w:tab w:val="right" w:pos="8640"/>
        </w:tabs>
        <w:spacing w:after="0"/>
        <w:ind w:left="714" w:hanging="357"/>
      </w:pPr>
      <w:r w:rsidRPr="00B7073A">
        <w:t>mopēdiem paredzētais maksimālais braukšanas ātrums ir 50 km/h, savukārt mūsdienu regulējumā tas ir 45 km/h;</w:t>
      </w:r>
    </w:p>
    <w:p w:rsidRPr="00B7073A" w:rsidR="00B7073A" w:rsidP="005A5CC0" w:rsidRDefault="00B7073A" w14:paraId="2DAF143E" w14:textId="77777777">
      <w:pPr>
        <w:numPr>
          <w:ilvl w:val="0"/>
          <w:numId w:val="13"/>
        </w:numPr>
        <w:tabs>
          <w:tab w:val="left" w:pos="720"/>
          <w:tab w:val="center" w:pos="4320"/>
          <w:tab w:val="right" w:pos="8640"/>
        </w:tabs>
        <w:spacing w:after="0"/>
        <w:ind w:left="714" w:hanging="357"/>
      </w:pPr>
      <w:r w:rsidRPr="00B7073A">
        <w:lastRenderedPageBreak/>
        <w:t>konvencijā noteiktās maksimāli pieļaujamo transportlīdzekļu gabarītu, masas un ass slodzes vērtības kopumā ir mazākas par pašlaik pieļaujamajām;</w:t>
      </w:r>
    </w:p>
    <w:p w:rsidR="00B7073A" w:rsidP="005A5CC0" w:rsidRDefault="00B7073A" w14:paraId="30A8528F" w14:textId="77777777">
      <w:pPr>
        <w:numPr>
          <w:ilvl w:val="0"/>
          <w:numId w:val="13"/>
        </w:numPr>
        <w:tabs>
          <w:tab w:val="left" w:pos="720"/>
          <w:tab w:val="center" w:pos="4320"/>
          <w:tab w:val="right" w:pos="8640"/>
        </w:tabs>
        <w:spacing w:after="0"/>
        <w:ind w:left="714" w:hanging="357"/>
      </w:pPr>
      <w:r w:rsidRPr="00B7073A">
        <w:t>konvencijā ietvertais vadītāja apliecību kategoriju iedalījums neatbilst mūsdienu regulējumam, jo tajā nav paredzētas, piemēram, AM, A1, A2 un C1 kategorijas.</w:t>
      </w:r>
    </w:p>
    <w:p w:rsidRPr="00B7073A" w:rsidR="005A5CC0" w:rsidP="005A5CC0" w:rsidRDefault="005A5CC0" w14:paraId="3FA6126B" w14:textId="77777777">
      <w:pPr>
        <w:tabs>
          <w:tab w:val="left" w:pos="720"/>
          <w:tab w:val="center" w:pos="4320"/>
          <w:tab w:val="right" w:pos="8640"/>
        </w:tabs>
        <w:spacing w:after="0" w:line="240" w:lineRule="auto"/>
        <w:ind w:left="720"/>
      </w:pPr>
    </w:p>
    <w:p w:rsidRPr="00B7073A" w:rsidR="00B7073A" w:rsidP="00985C55" w:rsidRDefault="00B7073A" w14:paraId="44740F17" w14:textId="77777777">
      <w:pPr>
        <w:tabs>
          <w:tab w:val="left" w:pos="720"/>
          <w:tab w:val="center" w:pos="4320"/>
          <w:tab w:val="right" w:pos="8640"/>
        </w:tabs>
        <w:spacing w:after="0"/>
        <w:ind w:firstLine="720"/>
        <w:jc w:val="both"/>
      </w:pPr>
      <w:r w:rsidRPr="00B7073A">
        <w:t>Satiksmes ministrija informē, ka saskaņā ar Ceļu satiksmes likuma 47. pantu noteiktos gadījumos Japānā izsniegtas vadītāja apliecības jau pašlaik ir izmantojamas transportlīdzekļu vadīšanai Latvijā. Tomēr minētais Latvijas tiesiskais regulējums pats par sevi nerada pienākumu Japānai atzīt Latvijā izsniegtas vadītāja apliecības.</w:t>
      </w:r>
    </w:p>
    <w:p w:rsidRPr="00B7073A" w:rsidR="00B7073A" w:rsidP="00985C55" w:rsidRDefault="00B7073A" w14:paraId="3373C8B6" w14:textId="77777777">
      <w:pPr>
        <w:tabs>
          <w:tab w:val="left" w:pos="720"/>
          <w:tab w:val="center" w:pos="4320"/>
          <w:tab w:val="right" w:pos="8640"/>
        </w:tabs>
        <w:spacing w:after="0"/>
        <w:ind w:firstLine="720"/>
        <w:jc w:val="both"/>
      </w:pPr>
      <w:r w:rsidRPr="00B7073A">
        <w:t>Kā alternatīvs risinājums Latvijas vadītāja apliecību atzīšanai Japānā ir vērtēta iespēja starp Latviju un Japānu noslēgt starpvaldību līgumu par vadītāja apliecību savstarpēju atzīšanu. Jautājums par Latvijas pievienošanos Ženēvas konvencijai arī iepriekš ir ticis vērtēts, lai personām ar Latvijā izsniegtu vadītāja apliecību nodrošinātu iespēju Japānā vadīt transportlīdzekli un izmantot transportlīdzekļu nomas pakalpojumus.</w:t>
      </w:r>
    </w:p>
    <w:p w:rsidRPr="00B7073A" w:rsidR="00B7073A" w:rsidP="00985C55" w:rsidRDefault="00B7073A" w14:paraId="7BE7C268" w14:textId="77777777">
      <w:pPr>
        <w:tabs>
          <w:tab w:val="left" w:pos="720"/>
          <w:tab w:val="center" w:pos="4320"/>
          <w:tab w:val="right" w:pos="8640"/>
        </w:tabs>
        <w:spacing w:after="0"/>
        <w:ind w:firstLine="720"/>
        <w:jc w:val="both"/>
      </w:pPr>
      <w:r w:rsidRPr="00B7073A">
        <w:t>Iepriekšējās sarunās par iespējamu starpvaldību līguma noslēgšanu Japānas puse ir norādījusi, ka Latvijas ceļu satiksmes drošības rādītāji Japānas ekspertu ieskatā pašlaik nav pietiekami, lai noslēgtu šādu vienošanos. Līdz ar to starpvaldību līguma noslēgšanas iespējas ir cieši saistītas ar Latvijas ceļu satiksmes drošības rādītāju turpmāku uzlabošanu.</w:t>
      </w:r>
    </w:p>
    <w:p w:rsidRPr="00F716EA" w:rsidR="006312D4" w:rsidP="00703449" w:rsidRDefault="00703449" w14:paraId="20EE43B2" w14:textId="67E4138C">
      <w:pPr>
        <w:tabs>
          <w:tab w:val="left" w:pos="720"/>
          <w:tab w:val="center" w:pos="4320"/>
          <w:tab w:val="right" w:pos="8640"/>
        </w:tabs>
        <w:spacing w:after="0"/>
        <w:ind w:firstLine="720"/>
        <w:jc w:val="both"/>
      </w:pPr>
      <w:r w:rsidRPr="00F716EA">
        <w:t>Papildus Satiksmes ministrija informē, ka sarunas ar Japānu par starpvaldību līguma noslēgšanu regulāri tiek aktualizētas, kā arī Japānas eksperti tiek informēti par Latvijas ceļu satiksmes drošības rādītājiem un to izmaiņām.</w:t>
      </w:r>
    </w:p>
    <w:p w:rsidRPr="00F716EA" w:rsidR="00F716EA" w:rsidP="00F716EA" w:rsidRDefault="00F716EA" w14:paraId="40ACC204" w14:textId="77777777">
      <w:pPr>
        <w:tabs>
          <w:tab w:val="left" w:pos="720"/>
          <w:tab w:val="center" w:pos="4320"/>
          <w:tab w:val="right" w:pos="8640"/>
        </w:tabs>
        <w:spacing w:after="0" w:line="240" w:lineRule="auto"/>
      </w:pPr>
    </w:p>
    <w:p w:rsidRPr="002B28D1" w:rsidR="004D7288" w:rsidP="004D7288" w:rsidRDefault="004D7288" w14:paraId="188C222C" w14:textId="44B687E6">
      <w:pPr>
        <w:widowControl/>
        <w:spacing w:after="0" w:line="240" w:lineRule="auto"/>
        <w:ind w:right="3"/>
        <w:jc w:val="both"/>
        <w:rPr>
          <w:rFonts w:eastAsia="Times New Roman"/>
          <w:bCs/>
        </w:rPr>
      </w:pPr>
      <w:r w:rsidRPr="002B28D1">
        <w:rPr>
          <w:rFonts w:eastAsia="Times New Roman"/>
          <w:bCs/>
        </w:rPr>
        <w:t>Valsts sekretārs</w:t>
      </w:r>
      <w:r w:rsidRPr="002B28D1">
        <w:rPr>
          <w:rFonts w:eastAsia="Times New Roman"/>
          <w:bCs/>
        </w:rPr>
        <w:tab/>
      </w:r>
      <w:r w:rsidRPr="002B28D1">
        <w:rPr>
          <w:rFonts w:eastAsia="Times New Roman"/>
          <w:bCs/>
        </w:rPr>
        <w:tab/>
        <w:t xml:space="preserve">                                                             </w:t>
      </w:r>
      <w:r w:rsidR="000C1FD2">
        <w:rPr>
          <w:rFonts w:eastAsia="Times New Roman"/>
          <w:bCs/>
        </w:rPr>
        <w:t xml:space="preserve">           </w:t>
      </w:r>
      <w:r w:rsidRPr="002B28D1">
        <w:rPr>
          <w:rFonts w:eastAsia="Times New Roman"/>
          <w:bCs/>
        </w:rPr>
        <w:t xml:space="preserve"> Andulis Židkovs</w:t>
      </w:r>
    </w:p>
    <w:p w:rsidRPr="002B28D1" w:rsidR="004D7288" w:rsidP="004D7288" w:rsidRDefault="004D7288" w14:paraId="5307BA11" w14:textId="77777777">
      <w:pPr>
        <w:tabs>
          <w:tab w:val="left" w:pos="720"/>
          <w:tab w:val="center" w:pos="4320"/>
          <w:tab w:val="right" w:pos="8640"/>
        </w:tabs>
        <w:spacing w:after="0" w:line="240" w:lineRule="auto"/>
        <w:jc w:val="both"/>
        <w:rPr>
          <w:bCs/>
        </w:rPr>
      </w:pPr>
    </w:p>
    <w:p w:rsidRPr="002B28D1" w:rsidR="004D7288" w:rsidP="004D7288" w:rsidRDefault="004D7288" w14:paraId="6A79EDF9" w14:textId="77777777">
      <w:pPr>
        <w:tabs>
          <w:tab w:val="left" w:pos="720"/>
          <w:tab w:val="center" w:pos="4320"/>
          <w:tab w:val="right" w:pos="8640"/>
        </w:tabs>
        <w:spacing w:after="0" w:line="240" w:lineRule="auto"/>
        <w:jc w:val="both"/>
        <w:rPr>
          <w:bCs/>
        </w:rPr>
      </w:pPr>
    </w:p>
    <w:p w:rsidRPr="002B28D1" w:rsidR="004D7288" w:rsidP="004D7288" w:rsidRDefault="004D7288" w14:paraId="62AB5474" w14:textId="77777777">
      <w:pPr>
        <w:tabs>
          <w:tab w:val="left" w:pos="720"/>
          <w:tab w:val="center" w:pos="4320"/>
          <w:tab w:val="right" w:pos="8640"/>
        </w:tabs>
        <w:spacing w:after="0" w:line="240" w:lineRule="auto"/>
        <w:jc w:val="both"/>
        <w:rPr>
          <w:sz w:val="20"/>
          <w:szCs w:val="20"/>
        </w:rPr>
      </w:pPr>
      <w:r w:rsidRPr="002B28D1">
        <w:rPr>
          <w:sz w:val="20"/>
          <w:szCs w:val="20"/>
        </w:rPr>
        <w:t>Ozoliņa, t. 67028334</w:t>
      </w:r>
    </w:p>
    <w:p w:rsidRPr="002B28D1" w:rsidR="004D7288" w:rsidP="004D7288" w:rsidRDefault="004D7288" w14:paraId="61D3CEAA" w14:textId="77777777">
      <w:pPr>
        <w:tabs>
          <w:tab w:val="left" w:pos="720"/>
          <w:tab w:val="center" w:pos="4320"/>
          <w:tab w:val="right" w:pos="8640"/>
        </w:tabs>
        <w:spacing w:after="0" w:line="240" w:lineRule="auto"/>
        <w:jc w:val="both"/>
        <w:rPr>
          <w:rStyle w:val="Hyperlink"/>
          <w:sz w:val="20"/>
          <w:szCs w:val="20"/>
        </w:rPr>
      </w:pPr>
      <w:hyperlink w:history="1" r:id="rId10">
        <w:r w:rsidRPr="002B28D1">
          <w:rPr>
            <w:rStyle w:val="Hyperlink"/>
            <w:sz w:val="20"/>
            <w:szCs w:val="20"/>
          </w:rPr>
          <w:t>jana.ozolina@sam.gov.lv</w:t>
        </w:r>
      </w:hyperlink>
      <w:r w:rsidRPr="002B28D1">
        <w:rPr>
          <w:rStyle w:val="Hyperlink"/>
          <w:sz w:val="20"/>
          <w:szCs w:val="20"/>
        </w:rPr>
        <w:t xml:space="preserve">  </w:t>
      </w:r>
    </w:p>
    <w:p w:rsidRPr="002B28D1" w:rsidR="004D7288" w:rsidP="004D7288" w:rsidRDefault="004D7288" w14:paraId="15AC3883" w14:textId="77777777">
      <w:pPr>
        <w:tabs>
          <w:tab w:val="left" w:pos="720"/>
          <w:tab w:val="center" w:pos="4320"/>
          <w:tab w:val="right" w:pos="8640"/>
        </w:tabs>
        <w:spacing w:after="0"/>
        <w:ind w:firstLine="720"/>
        <w:jc w:val="both"/>
      </w:pPr>
    </w:p>
    <w:p w:rsidRPr="002B28D1" w:rsidR="004D7288" w:rsidP="004D7288" w:rsidRDefault="004D7288" w14:paraId="0B00AA86" w14:textId="77777777">
      <w:pPr>
        <w:tabs>
          <w:tab w:val="center" w:pos="4320"/>
          <w:tab w:val="right" w:pos="8640"/>
        </w:tabs>
        <w:spacing w:after="0" w:line="240" w:lineRule="auto"/>
        <w:jc w:val="center"/>
        <w:rPr>
          <w:sz w:val="20"/>
          <w:szCs w:val="20"/>
        </w:rPr>
      </w:pPr>
      <w:r w:rsidRPr="002B28D1">
        <w:rPr>
          <w:sz w:val="20"/>
          <w:szCs w:val="20"/>
        </w:rPr>
        <w:t>DOKUMENTS IR PARAKSTĪTS AR DROŠU ELEKTRONISKO PARAKSTU UN SATUR LAIKA ZĪMOGU</w:t>
      </w:r>
    </w:p>
    <w:p w:rsidRPr="002B28D1" w:rsidR="004D7288" w:rsidP="004D7288" w:rsidRDefault="004D7288" w14:paraId="339A7B3F" w14:textId="77777777">
      <w:pPr>
        <w:tabs>
          <w:tab w:val="left" w:pos="720"/>
          <w:tab w:val="center" w:pos="4320"/>
          <w:tab w:val="right" w:pos="8640"/>
        </w:tabs>
        <w:spacing w:after="0"/>
        <w:ind w:firstLine="720"/>
        <w:jc w:val="both"/>
      </w:pPr>
    </w:p>
    <w:p w:rsidRPr="009012E8" w:rsidR="00F716EA" w:rsidP="00D05F7E" w:rsidRDefault="00F716EA" w14:paraId="5ACA2566" w14:textId="77777777">
      <w:pPr>
        <w:tabs>
          <w:tab w:val="left" w:pos="720"/>
          <w:tab w:val="center" w:pos="4320"/>
          <w:tab w:val="right" w:pos="8640"/>
        </w:tabs>
        <w:spacing w:after="0" w:line="240" w:lineRule="auto"/>
      </w:pPr>
    </w:p>
    <w:sectPr w:rsidRPr="009012E8" w:rsidR="00F716EA" w:rsidSect="00D01A77">
      <w:footerReference w:type="default" r:id="rId11"/>
      <w:head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7F930" w14:textId="77777777" w:rsidR="00567D4A" w:rsidRDefault="00567D4A">
      <w:pPr>
        <w:spacing w:after="0" w:line="240" w:lineRule="auto"/>
      </w:pPr>
      <w:r>
        <w:separator/>
      </w:r>
    </w:p>
  </w:endnote>
  <w:endnote w:type="continuationSeparator" w:id="0">
    <w:p w14:paraId="567501E1" w14:textId="77777777" w:rsidR="00567D4A" w:rsidRDefault="00567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369484"/>
      <w:docPartObj>
        <w:docPartGallery w:val="Page Numbers (Bottom of Page)"/>
        <w:docPartUnique/>
      </w:docPartObj>
    </w:sdtPr>
    <w:sdtEndPr>
      <w:rPr>
        <w:noProof/>
      </w:rPr>
    </w:sdtEndPr>
    <w:sdtContent>
      <w:p w14:paraId="314EBF64"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1301B"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9428A" w14:textId="77777777" w:rsidR="00567D4A" w:rsidRDefault="00567D4A">
      <w:pPr>
        <w:spacing w:after="0" w:line="240" w:lineRule="auto"/>
      </w:pPr>
      <w:r>
        <w:separator/>
      </w:r>
    </w:p>
  </w:footnote>
  <w:footnote w:type="continuationSeparator" w:id="0">
    <w:p w14:paraId="2AA98C10" w14:textId="77777777" w:rsidR="00567D4A" w:rsidRDefault="00567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9A2A" w14:textId="77777777" w:rsidR="009D62CD" w:rsidRDefault="009D62CD" w:rsidP="009D62CD">
    <w:pPr>
      <w:pStyle w:val="Header"/>
    </w:pPr>
  </w:p>
  <w:p w14:paraId="25FD056A" w14:textId="77777777" w:rsidR="009D62CD" w:rsidRDefault="009D62CD" w:rsidP="009D62CD">
    <w:pPr>
      <w:pStyle w:val="Header"/>
    </w:pPr>
  </w:p>
  <w:p w14:paraId="76C58A46" w14:textId="77777777" w:rsidR="009D62CD" w:rsidRDefault="009D62CD" w:rsidP="009D62CD">
    <w:pPr>
      <w:pStyle w:val="Header"/>
    </w:pPr>
  </w:p>
  <w:p w14:paraId="1356864F" w14:textId="77777777" w:rsidR="009D62CD" w:rsidRDefault="009D62CD" w:rsidP="009D62CD">
    <w:pPr>
      <w:pStyle w:val="Header"/>
    </w:pPr>
  </w:p>
  <w:p w14:paraId="796B474F" w14:textId="77777777" w:rsidR="009D62CD" w:rsidRDefault="009D62CD" w:rsidP="009D62CD">
    <w:pPr>
      <w:pStyle w:val="Header"/>
    </w:pPr>
  </w:p>
  <w:p w14:paraId="239B8DE6" w14:textId="77777777" w:rsidR="009D62CD" w:rsidRDefault="009D62CD" w:rsidP="009D62CD">
    <w:pPr>
      <w:pStyle w:val="Header"/>
    </w:pPr>
  </w:p>
  <w:p w14:paraId="219F6F1F" w14:textId="77777777" w:rsidR="009D62CD" w:rsidRDefault="009D62CD" w:rsidP="009D62CD">
    <w:pPr>
      <w:pStyle w:val="Header"/>
    </w:pPr>
  </w:p>
  <w:p w14:paraId="7C76C56F" w14:textId="77777777" w:rsidR="009D62CD" w:rsidRDefault="009D62CD" w:rsidP="009D62CD">
    <w:pPr>
      <w:pStyle w:val="Header"/>
    </w:pPr>
  </w:p>
  <w:p w14:paraId="738136F8" w14:textId="77777777" w:rsidR="009D62CD" w:rsidRDefault="009D62CD" w:rsidP="009D62CD">
    <w:pPr>
      <w:pStyle w:val="Header"/>
    </w:pPr>
  </w:p>
  <w:p w14:paraId="3F26CDD7" w14:textId="77777777" w:rsidR="009D62CD" w:rsidRDefault="009D62CD" w:rsidP="009D62CD">
    <w:pPr>
      <w:pStyle w:val="Header"/>
    </w:pPr>
  </w:p>
  <w:p w14:paraId="4EB393C9"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9CAA10C" wp14:editId="4D913A47">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775855E" wp14:editId="528A3D3E">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361D0"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5855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333361D0"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C5C420D" wp14:editId="1A5EADFD">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73522"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A396853"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840523"/>
    <w:multiLevelType w:val="hybridMultilevel"/>
    <w:tmpl w:val="9B7EA9EC"/>
    <w:lvl w:ilvl="0" w:tplc="2390A7D8">
      <w:start w:val="1949"/>
      <w:numFmt w:val="bullet"/>
      <w:lvlText w:val="-"/>
      <w:lvlJc w:val="left"/>
      <w:pPr>
        <w:ind w:left="405" w:hanging="360"/>
      </w:pPr>
      <w:rPr>
        <w:rFonts w:ascii="Calibri" w:eastAsiaTheme="minorHAns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2" w15:restartNumberingAfterBreak="0">
    <w:nsid w:val="492E33BC"/>
    <w:multiLevelType w:val="multilevel"/>
    <w:tmpl w:val="C2BE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1960528762">
    <w:abstractNumId w:val="11"/>
  </w:num>
  <w:num w:numId="13" w16cid:durableId="2044866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583"/>
    <w:rsid w:val="0000428F"/>
    <w:rsid w:val="00006384"/>
    <w:rsid w:val="00030349"/>
    <w:rsid w:val="00032083"/>
    <w:rsid w:val="00035A51"/>
    <w:rsid w:val="000428F9"/>
    <w:rsid w:val="00061D30"/>
    <w:rsid w:val="00064CC5"/>
    <w:rsid w:val="000B1AB5"/>
    <w:rsid w:val="000C1FD2"/>
    <w:rsid w:val="000D1F62"/>
    <w:rsid w:val="000E5ACE"/>
    <w:rsid w:val="000F7BFF"/>
    <w:rsid w:val="001156C8"/>
    <w:rsid w:val="001201F9"/>
    <w:rsid w:val="00124173"/>
    <w:rsid w:val="00132CFB"/>
    <w:rsid w:val="00133A7F"/>
    <w:rsid w:val="00151A4E"/>
    <w:rsid w:val="00180197"/>
    <w:rsid w:val="00195D05"/>
    <w:rsid w:val="001A2125"/>
    <w:rsid w:val="002023F0"/>
    <w:rsid w:val="0020635C"/>
    <w:rsid w:val="00250335"/>
    <w:rsid w:val="00262B83"/>
    <w:rsid w:val="00275B9E"/>
    <w:rsid w:val="0029181E"/>
    <w:rsid w:val="002B3077"/>
    <w:rsid w:val="002C57BC"/>
    <w:rsid w:val="002E1474"/>
    <w:rsid w:val="002E26EF"/>
    <w:rsid w:val="003146EC"/>
    <w:rsid w:val="0031779D"/>
    <w:rsid w:val="00335032"/>
    <w:rsid w:val="0035400A"/>
    <w:rsid w:val="00392CF5"/>
    <w:rsid w:val="003952A2"/>
    <w:rsid w:val="00396B4C"/>
    <w:rsid w:val="003A090C"/>
    <w:rsid w:val="003A31D5"/>
    <w:rsid w:val="003D5B6C"/>
    <w:rsid w:val="003E0B86"/>
    <w:rsid w:val="003F77CE"/>
    <w:rsid w:val="004043D2"/>
    <w:rsid w:val="00433F49"/>
    <w:rsid w:val="00441F2F"/>
    <w:rsid w:val="00444874"/>
    <w:rsid w:val="004606E9"/>
    <w:rsid w:val="004919A5"/>
    <w:rsid w:val="00493308"/>
    <w:rsid w:val="004A0583"/>
    <w:rsid w:val="004D7288"/>
    <w:rsid w:val="004D77F7"/>
    <w:rsid w:val="004E49D0"/>
    <w:rsid w:val="005021F1"/>
    <w:rsid w:val="00513EA9"/>
    <w:rsid w:val="0051755B"/>
    <w:rsid w:val="00527E96"/>
    <w:rsid w:val="00535564"/>
    <w:rsid w:val="0053651D"/>
    <w:rsid w:val="00543ADD"/>
    <w:rsid w:val="005471EA"/>
    <w:rsid w:val="0056666B"/>
    <w:rsid w:val="00567D4A"/>
    <w:rsid w:val="00582001"/>
    <w:rsid w:val="00585C68"/>
    <w:rsid w:val="005A5CC0"/>
    <w:rsid w:val="005D04F8"/>
    <w:rsid w:val="006312D4"/>
    <w:rsid w:val="00632E67"/>
    <w:rsid w:val="00663C3A"/>
    <w:rsid w:val="006738C5"/>
    <w:rsid w:val="00674D26"/>
    <w:rsid w:val="006C1639"/>
    <w:rsid w:val="006C4248"/>
    <w:rsid w:val="006D5F80"/>
    <w:rsid w:val="006E7F3A"/>
    <w:rsid w:val="006F0830"/>
    <w:rsid w:val="006F47E8"/>
    <w:rsid w:val="00703449"/>
    <w:rsid w:val="00722763"/>
    <w:rsid w:val="00740C56"/>
    <w:rsid w:val="00747CCB"/>
    <w:rsid w:val="00767323"/>
    <w:rsid w:val="007704BD"/>
    <w:rsid w:val="00787B0A"/>
    <w:rsid w:val="00792092"/>
    <w:rsid w:val="007B3BA5"/>
    <w:rsid w:val="007B48EC"/>
    <w:rsid w:val="007D7AF5"/>
    <w:rsid w:val="007E4D1F"/>
    <w:rsid w:val="007E5273"/>
    <w:rsid w:val="00815277"/>
    <w:rsid w:val="0083159F"/>
    <w:rsid w:val="00831A8F"/>
    <w:rsid w:val="00850F03"/>
    <w:rsid w:val="00857BCD"/>
    <w:rsid w:val="00876C21"/>
    <w:rsid w:val="008808D1"/>
    <w:rsid w:val="00881F11"/>
    <w:rsid w:val="00893625"/>
    <w:rsid w:val="008A1415"/>
    <w:rsid w:val="008D745E"/>
    <w:rsid w:val="008E7BD4"/>
    <w:rsid w:val="008F5D2D"/>
    <w:rsid w:val="009012E8"/>
    <w:rsid w:val="00934A16"/>
    <w:rsid w:val="00954D5A"/>
    <w:rsid w:val="00966F0D"/>
    <w:rsid w:val="009839B7"/>
    <w:rsid w:val="00985C55"/>
    <w:rsid w:val="0099240C"/>
    <w:rsid w:val="009D62CD"/>
    <w:rsid w:val="00A02AF9"/>
    <w:rsid w:val="00A21F0B"/>
    <w:rsid w:val="00A80F98"/>
    <w:rsid w:val="00AA6D72"/>
    <w:rsid w:val="00AC3BB9"/>
    <w:rsid w:val="00AF3A6E"/>
    <w:rsid w:val="00B00341"/>
    <w:rsid w:val="00B00CCD"/>
    <w:rsid w:val="00B01BF6"/>
    <w:rsid w:val="00B01E37"/>
    <w:rsid w:val="00B03ABB"/>
    <w:rsid w:val="00B10C18"/>
    <w:rsid w:val="00B121C6"/>
    <w:rsid w:val="00B260CE"/>
    <w:rsid w:val="00B4155D"/>
    <w:rsid w:val="00B45105"/>
    <w:rsid w:val="00B532DD"/>
    <w:rsid w:val="00B6668A"/>
    <w:rsid w:val="00B67F43"/>
    <w:rsid w:val="00B7073A"/>
    <w:rsid w:val="00B76D46"/>
    <w:rsid w:val="00B86B50"/>
    <w:rsid w:val="00B874E2"/>
    <w:rsid w:val="00B90F3A"/>
    <w:rsid w:val="00B91116"/>
    <w:rsid w:val="00BB4DC6"/>
    <w:rsid w:val="00BD6BAA"/>
    <w:rsid w:val="00C1677F"/>
    <w:rsid w:val="00C47F57"/>
    <w:rsid w:val="00C5340B"/>
    <w:rsid w:val="00C6250E"/>
    <w:rsid w:val="00C63D43"/>
    <w:rsid w:val="00CD7453"/>
    <w:rsid w:val="00CF2083"/>
    <w:rsid w:val="00D01A77"/>
    <w:rsid w:val="00D05F7E"/>
    <w:rsid w:val="00D14E3A"/>
    <w:rsid w:val="00D21FA6"/>
    <w:rsid w:val="00D2274B"/>
    <w:rsid w:val="00D371E3"/>
    <w:rsid w:val="00D55B4B"/>
    <w:rsid w:val="00D572EE"/>
    <w:rsid w:val="00D82EE0"/>
    <w:rsid w:val="00D83FCE"/>
    <w:rsid w:val="00D93E23"/>
    <w:rsid w:val="00D954DD"/>
    <w:rsid w:val="00DC06F8"/>
    <w:rsid w:val="00DC0996"/>
    <w:rsid w:val="00E20EED"/>
    <w:rsid w:val="00E365CE"/>
    <w:rsid w:val="00E44FC1"/>
    <w:rsid w:val="00E710CC"/>
    <w:rsid w:val="00E775FB"/>
    <w:rsid w:val="00E93B33"/>
    <w:rsid w:val="00EA7458"/>
    <w:rsid w:val="00EC6CBC"/>
    <w:rsid w:val="00ED54AF"/>
    <w:rsid w:val="00F01842"/>
    <w:rsid w:val="00F04586"/>
    <w:rsid w:val="00F07B33"/>
    <w:rsid w:val="00F164AC"/>
    <w:rsid w:val="00F60586"/>
    <w:rsid w:val="00F6664B"/>
    <w:rsid w:val="00F673D1"/>
    <w:rsid w:val="00F716EA"/>
    <w:rsid w:val="00F730E9"/>
    <w:rsid w:val="00F85B8C"/>
    <w:rsid w:val="00F95A36"/>
    <w:rsid w:val="00FD22A2"/>
    <w:rsid w:val="00FE0BD3"/>
    <w:rsid w:val="00FE1B8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542EA"/>
  <w15:docId w15:val="{55FCA49A-8B63-46EB-BBB9-FA29C626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dlx-ws-normal">
    <w:name w:val="dlx-ws-normal"/>
    <w:basedOn w:val="DefaultParagraphFont"/>
    <w:rsid w:val="002E26EF"/>
  </w:style>
  <w:style w:type="character" w:styleId="UnresolvedMention">
    <w:name w:val="Unresolved Mention"/>
    <w:basedOn w:val="DefaultParagraphFont"/>
    <w:uiPriority w:val="99"/>
    <w:semiHidden/>
    <w:unhideWhenUsed/>
    <w:rsid w:val="00491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jana.ozolina@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ntars.lorencis\OneDrive%20-%20Satiksmes%20ministrija\Darbi\Satiksmes%20ministrija\Lietved&#299;ba\SM%20veidlapas\Ministrijas%20veidlapas\Ar%2012.05.2026\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A25A36B64B6214EBEA48C1B3503B888" ma:contentTypeVersion="17" ma:contentTypeDescription="Izveidot jaunu dokumentu." ma:contentTypeScope="" ma:versionID="e1980baed379692d6370de54b4ce6faf">
  <xsd:schema xmlns:xsd="http://www.w3.org/2001/XMLSchema" xmlns:xs="http://www.w3.org/2001/XMLSchema" xmlns:p="http://schemas.microsoft.com/office/2006/metadata/properties" xmlns:ns2="062a61a2-d125-4722-ada2-f71d2a83cdbb" xmlns:ns3="c195e21e-3e9c-4417-9706-c69cabf76242" targetNamespace="http://schemas.microsoft.com/office/2006/metadata/properties" ma:root="true" ma:fieldsID="0e1baa52de64d2ccda5d6e718bf898c3" ns2:_="" ns3:_="">
    <xsd:import namespace="062a61a2-d125-4722-ada2-f71d2a83cdbb"/>
    <xsd:import namespace="c195e21e-3e9c-4417-9706-c69cabf762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a61a2-d125-4722-ada2-f71d2a83c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95e21e-3e9c-4417-9706-c69cabf76242"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dc6ccf77-ae79-4d7e-9df2-720274f9e2b9}" ma:internalName="TaxCatchAll" ma:showField="CatchAllData" ma:web="c195e21e-3e9c-4417-9706-c69cabf76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95e21e-3e9c-4417-9706-c69cabf76242" xsi:nil="true"/>
    <lcf76f155ced4ddcb4097134ff3c332f xmlns="062a61a2-d125-4722-ada2-f71d2a83cd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4CA441-2E42-40E8-862D-3C185CFA9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2a61a2-d125-4722-ada2-f71d2a83cdbb"/>
    <ds:schemaRef ds:uri="c195e21e-3e9c-4417-9706-c69cabf76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ACD35-7A46-4558-8ABE-1E8806EF1452}">
  <ds:schemaRefs>
    <ds:schemaRef ds:uri="http://schemas.microsoft.com/sharepoint/v3/contenttype/forms"/>
  </ds:schemaRefs>
</ds:datastoreItem>
</file>

<file path=customXml/itemProps3.xml><?xml version="1.0" encoding="utf-8"?>
<ds:datastoreItem xmlns:ds="http://schemas.openxmlformats.org/officeDocument/2006/customXml" ds:itemID="{9C9DD1A2-F7C4-45B6-9142-34F40AED7F08}">
  <ds:schemaRefs>
    <ds:schemaRef ds:uri="http://schemas.microsoft.com/office/2006/metadata/properties"/>
    <ds:schemaRef ds:uri="http://schemas.microsoft.com/office/infopath/2007/PartnerControls"/>
    <ds:schemaRef ds:uri="c195e21e-3e9c-4417-9706-c69cabf76242"/>
    <ds:schemaRef ds:uri="062a61a2-d125-4722-ada2-f71d2a83cdbb"/>
  </ds:schemaRefs>
</ds:datastoreItem>
</file>

<file path=docProps/app.xml><?xml version="1.0" encoding="utf-8"?>
<Properties xmlns="http://schemas.openxmlformats.org/officeDocument/2006/extended-properties" xmlns:vt="http://schemas.openxmlformats.org/officeDocument/2006/docPropsVTypes">
  <Template>LV Ministrijas veidlapa</Template>
  <TotalTime>13</TotalTime>
  <Pages>2</Pages>
  <Words>2522</Words>
  <Characters>1439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Lorencis</dc:creator>
  <cp:keywords/>
  <cp:lastModifiedBy>Jana Ozoliņa</cp:lastModifiedBy>
  <cp:revision>7</cp:revision>
  <cp:lastPrinted>2016-03-23T07:18:00Z</cp:lastPrinted>
  <dcterms:created xsi:type="dcterms:W3CDTF">2026-08-20T10:24:00Z</dcterms:created>
  <dcterms:modified xsi:type="dcterms:W3CDTF">2026-08-20T11:30:00Z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0x010100EA25A36B64B6214EBEA48C1B3503B888</vt:lpwstr>
  </property>
</Properties>
</file>